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AC0EAB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-27733</wp:posOffset>
            </wp:positionH>
            <wp:positionV relativeFrom="paragraph">
              <wp:posOffset>-63162</wp:posOffset>
            </wp:positionV>
            <wp:extent cx="6494484" cy="8680862"/>
            <wp:effectExtent l="0" t="0" r="1566" b="0"/>
            <wp:wrapNone/>
            <wp:docPr id="1" name="Image 371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4" cy="86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DF7" w:rsidRDefault="00FE530A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</w:t>
      </w:r>
      <w:r w:rsidR="00AC0E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Pr="000D181C" w:rsidRDefault="000D181C" w:rsidP="000D181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5215" w:rsidRDefault="00455215" w:rsidP="00455215">
      <w:r>
        <w:rPr>
          <w:b/>
          <w:bCs/>
          <w:sz w:val="32"/>
          <w:szCs w:val="32"/>
          <w:u w:val="single"/>
        </w:rPr>
        <w:lastRenderedPageBreak/>
        <w:t>Annexe à la Charte de Coopération : Restauration collective</w:t>
      </w:r>
    </w:p>
    <w:p w:rsidR="00455215" w:rsidRDefault="00455215" w:rsidP="00455215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8852C7" w:rsidTr="008852C7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8852C7" w:rsidRPr="008852C7" w:rsidRDefault="008852C7" w:rsidP="008852C7">
            <w:pPr>
              <w:pStyle w:val="Contenudetableau"/>
              <w:rPr>
                <w:b/>
              </w:rPr>
            </w:pPr>
            <w:r>
              <w:rPr>
                <w:b/>
              </w:rPr>
              <w:t>Date :                                                                      Lieu :</w:t>
            </w:r>
          </w:p>
        </w:tc>
      </w:tr>
      <w:tr w:rsidR="00455215" w:rsidTr="008852C7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455215" w:rsidRDefault="00455215" w:rsidP="008852C7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852C7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455215" w:rsidRDefault="00455215" w:rsidP="008852C7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852C7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455215" w:rsidRDefault="00455215" w:rsidP="008852C7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852C7">
        <w:tc>
          <w:tcPr>
            <w:tcW w:w="3180" w:type="dxa"/>
            <w:shd w:val="clear" w:color="auto" w:fill="auto"/>
            <w:vAlign w:val="center"/>
          </w:tcPr>
          <w:p w:rsidR="00455215" w:rsidRDefault="00455215" w:rsidP="008852C7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852C7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455215" w:rsidRDefault="00455215" w:rsidP="008852C7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852C7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455215" w:rsidRDefault="00455215" w:rsidP="008852C7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DC1697" w:rsidTr="008852C7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DC1697" w:rsidRDefault="00DC1697" w:rsidP="008852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DC1697" w:rsidRDefault="00DC1697" w:rsidP="00840B21">
            <w:pPr>
              <w:pStyle w:val="Contenudetableau"/>
            </w:pPr>
          </w:p>
        </w:tc>
      </w:tr>
    </w:tbl>
    <w:p w:rsidR="00455215" w:rsidRDefault="00455215" w:rsidP="00455215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1"/>
        <w:gridCol w:w="14"/>
        <w:gridCol w:w="675"/>
        <w:gridCol w:w="15"/>
      </w:tblGrid>
      <w:tr w:rsidR="00455215" w:rsidTr="00840B21">
        <w:trPr>
          <w:gridAfter w:val="1"/>
          <w:wAfter w:w="15" w:type="dxa"/>
          <w:trHeight w:val="491"/>
        </w:trPr>
        <w:tc>
          <w:tcPr>
            <w:tcW w:w="8941" w:type="dxa"/>
            <w:shd w:val="clear" w:color="auto" w:fill="auto"/>
          </w:tcPr>
          <w:p w:rsidR="00455215" w:rsidRDefault="00455215" w:rsidP="00840B2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455215" w:rsidRDefault="00455215" w:rsidP="00840B21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310DF7">
        <w:trPr>
          <w:gridAfter w:val="1"/>
          <w:wAfter w:w="15" w:type="dxa"/>
          <w:trHeight w:val="7177"/>
        </w:trPr>
        <w:tc>
          <w:tcPr>
            <w:tcW w:w="8941" w:type="dxa"/>
            <w:shd w:val="clear" w:color="auto" w:fill="auto"/>
          </w:tcPr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 par la lutte contre le gaspillage alimentaire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 par la lutte contre le gaspillage alimentaire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455215" w:rsidRDefault="00455215" w:rsidP="00840B21">
            <w:pPr>
              <w:pStyle w:val="Contenudetableau"/>
            </w:pPr>
            <w:r>
              <w:t xml:space="preserve"> </w:t>
            </w: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547A16" w:rsidP="00840B21">
            <w:pPr>
              <w:pStyle w:val="Contenudetableau"/>
              <w:numPr>
                <w:ilvl w:val="0"/>
                <w:numId w:val="1"/>
              </w:numPr>
            </w:pPr>
            <w:r>
              <w:t>Bénéficier d'un soutien</w:t>
            </w:r>
            <w:r w:rsidR="00455215">
              <w:t xml:space="preserve"> personnalisé / Bénéficier d'une aide technique pour les bonnes actions à mettre en place</w: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55215" w:rsidRDefault="003040C4" w:rsidP="00840B21">
            <w:pPr>
              <w:pStyle w:val="Contenudetableau"/>
            </w:pPr>
            <w:r>
              <w:pict>
                <v:rect id="_x0000_s1353" style="position:absolute;margin-left:3.05pt;margin-top:5.95pt;width:20.25pt;height:12.45pt;z-index:25170380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2" style="position:absolute;margin-left:3.05pt;margin-top:5.95pt;width:20.25pt;height:12.45pt;z-index:251702784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1" style="position:absolute;margin-left:3.05pt;margin-top:5.95pt;width:20.25pt;height:12.45pt;z-index:251701760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4" style="position:absolute;margin-left:3.05pt;margin-top:5.95pt;width:20.25pt;height:12.45pt;z-index:251704832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5" style="position:absolute;margin-left:3.05pt;margin-top:5.95pt;width:20.25pt;height:12.45pt;z-index:251705856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6" style="position:absolute;margin-left:3.05pt;margin-top:5.95pt;width:20.25pt;height:12.45pt;z-index:251706880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7" style="position:absolute;margin-left:3.05pt;margin-top:9.65pt;width:20.25pt;height:12.45pt;z-index:251707904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8" style="position:absolute;margin-left:3.05pt;margin-top:11.15pt;width:20.25pt;height:12.45pt;z-index:251708928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59" style="position:absolute;margin-left:3.05pt;margin-top:.35pt;width:20.25pt;height:12.45pt;z-index:251709952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60" style="position:absolute;margin-left:3.05pt;margin-top:0;width:20.25pt;height:12.45pt;z-index:251710976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61" style="position:absolute;margin-left:3.05pt;margin-top:8.7pt;width:20.25pt;height:12.45pt;z-index:251712000;mso-wrap-style:none;v-text-anchor:middle">
                  <v:fill color2="black"/>
                  <v:stroke joinstyle="round"/>
                </v:rect>
              </w:pict>
            </w:r>
          </w:p>
        </w:tc>
      </w:tr>
      <w:tr w:rsidR="00455215" w:rsidTr="00840B21">
        <w:trPr>
          <w:gridAfter w:val="1"/>
          <w:wAfter w:w="15" w:type="dxa"/>
          <w:trHeight w:val="25"/>
        </w:trPr>
        <w:tc>
          <w:tcPr>
            <w:tcW w:w="8941" w:type="dxa"/>
            <w:shd w:val="clear" w:color="auto" w:fill="auto"/>
          </w:tcPr>
          <w:p w:rsidR="00455215" w:rsidRDefault="00455215" w:rsidP="00840B21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455215" w:rsidRDefault="00455215" w:rsidP="00840B21">
            <w:pPr>
              <w:pStyle w:val="Contenudetableau"/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40B21">
        <w:tc>
          <w:tcPr>
            <w:tcW w:w="8955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Vous </w:t>
            </w:r>
            <w:r w:rsidR="0014163E">
              <w:rPr>
                <w:b/>
                <w:bCs/>
              </w:rPr>
              <w:t>souhaitez agir</w:t>
            </w:r>
            <w:r>
              <w:rPr>
                <w:b/>
                <w:bCs/>
              </w:rPr>
              <w:t xml:space="preserve"> sur :</w:t>
            </w:r>
          </w:p>
          <w:p w:rsidR="00455215" w:rsidRDefault="00455215" w:rsidP="00840B21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  <w:tr w:rsidR="00455215" w:rsidTr="00840B21">
        <w:trPr>
          <w:trHeight w:val="3912"/>
        </w:trPr>
        <w:tc>
          <w:tcPr>
            <w:tcW w:w="8955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455215" w:rsidRPr="00436BD7" w:rsidRDefault="00455215" w:rsidP="00840B21">
            <w:pPr>
              <w:pStyle w:val="Contenudetableau"/>
              <w:rPr>
                <w:sz w:val="20"/>
                <w:szCs w:val="20"/>
              </w:rPr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Le calibrage des assiettes</w:t>
            </w:r>
          </w:p>
          <w:p w:rsidR="00455215" w:rsidRPr="00436BD7" w:rsidRDefault="00455215" w:rsidP="00840B21">
            <w:pPr>
              <w:pStyle w:val="Contenudetableau"/>
              <w:rPr>
                <w:sz w:val="20"/>
                <w:szCs w:val="20"/>
              </w:rPr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Valoriser les restes et/ou pertes (type épluchures) </w:t>
            </w:r>
          </w:p>
          <w:p w:rsidR="00455215" w:rsidRPr="00436BD7" w:rsidRDefault="00455215" w:rsidP="00840B21">
            <w:pPr>
              <w:pStyle w:val="Contenudetableau"/>
              <w:rPr>
                <w:sz w:val="20"/>
                <w:szCs w:val="20"/>
              </w:rPr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455215" w:rsidRPr="00436BD7" w:rsidRDefault="00455215" w:rsidP="00840B21">
            <w:pPr>
              <w:pStyle w:val="Contenudetableau"/>
              <w:rPr>
                <w:sz w:val="20"/>
                <w:szCs w:val="20"/>
              </w:rPr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455215" w:rsidRPr="00436BD7" w:rsidRDefault="00455215" w:rsidP="00840B21">
            <w:pPr>
              <w:pStyle w:val="Contenudetableau"/>
              <w:rPr>
                <w:sz w:val="20"/>
                <w:szCs w:val="20"/>
              </w:rPr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455215" w:rsidRPr="00436BD7" w:rsidRDefault="00455215" w:rsidP="00840B21">
            <w:pPr>
              <w:pStyle w:val="Contenudetableau"/>
              <w:rPr>
                <w:sz w:val="20"/>
                <w:szCs w:val="20"/>
              </w:rPr>
            </w:pPr>
          </w:p>
          <w:p w:rsidR="00455215" w:rsidRDefault="00455215" w:rsidP="00840B21">
            <w:pPr>
              <w:pStyle w:val="Contenudetableau"/>
              <w:numPr>
                <w:ilvl w:val="0"/>
                <w:numId w:val="1"/>
              </w:numPr>
            </w:pPr>
            <w:r>
              <w:t>Mise en place du « libre service »</w:t>
            </w:r>
          </w:p>
          <w:p w:rsidR="00455215" w:rsidRPr="00436BD7" w:rsidRDefault="00455215" w:rsidP="00840B21">
            <w:pPr>
              <w:pStyle w:val="Paragraphedeliste"/>
              <w:rPr>
                <w:sz w:val="20"/>
                <w:szCs w:val="20"/>
              </w:rPr>
            </w:pPr>
          </w:p>
          <w:p w:rsidR="00455215" w:rsidRDefault="0014163E" w:rsidP="00840B21">
            <w:pPr>
              <w:pStyle w:val="Contenudetableau"/>
              <w:numPr>
                <w:ilvl w:val="0"/>
                <w:numId w:val="1"/>
              </w:numPr>
            </w:pPr>
            <w:r>
              <w:t>La gestion des stocks</w:t>
            </w:r>
          </w:p>
          <w:p w:rsidR="00455215" w:rsidRPr="00436BD7" w:rsidRDefault="00455215" w:rsidP="00840B21">
            <w:pPr>
              <w:pStyle w:val="Paragraphedeliste"/>
              <w:rPr>
                <w:sz w:val="20"/>
                <w:szCs w:val="20"/>
              </w:rPr>
            </w:pPr>
          </w:p>
          <w:p w:rsidR="00455215" w:rsidRDefault="0014163E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Les </w:t>
            </w:r>
            <w:r w:rsidR="00455215">
              <w:t xml:space="preserve"> menus</w:t>
            </w:r>
            <w:r>
              <w:t xml:space="preserve"> et/ou le pain</w:t>
            </w:r>
            <w:r w:rsidR="00455215">
              <w:t xml:space="preserve"> </w:t>
            </w:r>
          </w:p>
          <w:p w:rsidR="00455215" w:rsidRPr="00436BD7" w:rsidRDefault="00455215" w:rsidP="00840B21">
            <w:pPr>
              <w:pStyle w:val="Paragraphedeliste"/>
              <w:rPr>
                <w:sz w:val="20"/>
                <w:szCs w:val="20"/>
              </w:rPr>
            </w:pPr>
          </w:p>
          <w:p w:rsidR="00455215" w:rsidRDefault="0014163E" w:rsidP="00840B21">
            <w:pPr>
              <w:pStyle w:val="Contenudetableau"/>
              <w:numPr>
                <w:ilvl w:val="0"/>
                <w:numId w:val="1"/>
              </w:numPr>
            </w:pPr>
            <w:r>
              <w:t>La disposition de la salle / le temps passé à table</w:t>
            </w:r>
          </w:p>
          <w:p w:rsidR="00455215" w:rsidRPr="00436BD7" w:rsidRDefault="00455215" w:rsidP="00840B21">
            <w:pPr>
              <w:pStyle w:val="Paragraphedeliste"/>
              <w:rPr>
                <w:sz w:val="20"/>
                <w:szCs w:val="20"/>
              </w:rPr>
            </w:pPr>
          </w:p>
          <w:p w:rsidR="00464C01" w:rsidRDefault="00464C01" w:rsidP="00464C01">
            <w:pPr>
              <w:pStyle w:val="Contenudetableau"/>
              <w:numPr>
                <w:ilvl w:val="0"/>
                <w:numId w:val="1"/>
              </w:numPr>
            </w:pPr>
            <w:r>
              <w:t>La gestion des effectifs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55215" w:rsidRDefault="003040C4" w:rsidP="00840B21">
            <w:pPr>
              <w:pStyle w:val="Contenudetableau"/>
            </w:pPr>
            <w:r>
              <w:pict>
                <v:rect id="_x0000_s1375" style="position:absolute;margin-left:3.05pt;margin-top:2.2pt;width:20.25pt;height:12.45pt;z-index:2517150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455215" w:rsidRDefault="003040C4" w:rsidP="00840B21">
            <w:pPr>
              <w:pStyle w:val="Contenudetableau"/>
            </w:pPr>
            <w:r>
              <w:pict>
                <v:rect id="_x0000_s1374" style="position:absolute;margin-left:3.05pt;margin-top:12.7pt;width:20.25pt;height:12.45pt;z-index:251714048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73" style="position:absolute;margin-left:3.05pt;margin-top:11.8pt;width:20.25pt;height:12.45pt;z-index:251713024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76" style="position:absolute;margin-left:3.05pt;margin-top:13pt;width:20.25pt;height:12.45pt;z-index:251716096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77" style="position:absolute;margin-left:3.05pt;margin-top:10.9pt;width:20.25pt;height:12.45pt;z-index:251717120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78" style="position:absolute;margin-left:3.05pt;margin-top:12.55pt;width:20.25pt;height:12.45pt;z-index:251718144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pict>
                <v:rect id="_x0000_s1379" style="position:absolute;margin-left:3.05pt;margin-top:12.7pt;width:20.25pt;height:12.45pt;z-index:251719168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83" style="position:absolute;margin-left:3.05pt;margin-top:8.65pt;width:20.25pt;height:12.45pt;z-index:251723264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82" style="position:absolute;margin-left:3.05pt;margin-top:5.05pt;width:20.25pt;height:12.45pt;z-index:251722240;mso-wrap-style:none;v-text-anchor:middle">
                  <v:fill color2="black"/>
                  <v:stroke joinstyle="round"/>
                </v:rect>
              </w:pict>
            </w:r>
          </w:p>
          <w:p w:rsidR="00455215" w:rsidRDefault="00455215" w:rsidP="00840B21">
            <w:pPr>
              <w:pStyle w:val="Contenudetableau"/>
            </w:pPr>
          </w:p>
          <w:p w:rsidR="00455215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80" style="position:absolute;margin-left:3.05pt;margin-top:3.4pt;width:20.25pt;height:12.45pt;z-index:251720192;mso-wrap-style:none;v-text-anchor:middle">
                  <v:fill color2="black"/>
                  <v:stroke joinstyle="round"/>
                </v:rect>
              </w:pict>
            </w:r>
          </w:p>
          <w:p w:rsidR="00455215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81" style="position:absolute;margin-left:3.05pt;margin-top:13.9pt;width:20.25pt;height:12.45pt;z-index:251721216;mso-wrap-style:none;v-text-anchor:middle">
                  <v:fill color2="black"/>
                  <v:stroke joinstyle="round"/>
                </v:rect>
              </w:pict>
            </w:r>
          </w:p>
        </w:tc>
      </w:tr>
      <w:tr w:rsidR="00455215" w:rsidTr="0014163E">
        <w:trPr>
          <w:trHeight w:val="604"/>
        </w:trPr>
        <w:tc>
          <w:tcPr>
            <w:tcW w:w="8955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455215" w:rsidRDefault="00455215" w:rsidP="00840B21">
            <w:pPr>
              <w:pStyle w:val="Contenudetableau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55215" w:rsidRDefault="00455215" w:rsidP="00840B21">
            <w:pPr>
              <w:pStyle w:val="Contenudetableau"/>
            </w:pPr>
          </w:p>
        </w:tc>
      </w:tr>
    </w:tbl>
    <w:p w:rsidR="0014163E" w:rsidRDefault="0014163E"/>
    <w:p w:rsidR="00310DF7" w:rsidRDefault="00310DF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14163E" w:rsidTr="00840B21">
        <w:tc>
          <w:tcPr>
            <w:tcW w:w="8955" w:type="dxa"/>
            <w:shd w:val="clear" w:color="auto" w:fill="auto"/>
          </w:tcPr>
          <w:p w:rsidR="0014163E" w:rsidRDefault="0014163E" w:rsidP="00840B2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agissez déjà sur :</w:t>
            </w:r>
          </w:p>
          <w:p w:rsidR="0014163E" w:rsidRDefault="0014163E" w:rsidP="00840B21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14163E" w:rsidRDefault="0014163E" w:rsidP="00840B21">
            <w:pPr>
              <w:pStyle w:val="Contenudetableau"/>
            </w:pPr>
          </w:p>
        </w:tc>
      </w:tr>
      <w:tr w:rsidR="0014163E" w:rsidTr="00840B21">
        <w:trPr>
          <w:trHeight w:val="3912"/>
        </w:trPr>
        <w:tc>
          <w:tcPr>
            <w:tcW w:w="8955" w:type="dxa"/>
            <w:shd w:val="clear" w:color="auto" w:fill="auto"/>
          </w:tcPr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14163E" w:rsidRPr="00436BD7" w:rsidRDefault="0014163E" w:rsidP="0014163E">
            <w:pPr>
              <w:pStyle w:val="Contenudetableau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Le calibrage des assiettes</w:t>
            </w:r>
          </w:p>
          <w:p w:rsidR="0014163E" w:rsidRPr="00436BD7" w:rsidRDefault="0014163E" w:rsidP="0014163E">
            <w:pPr>
              <w:pStyle w:val="Contenudetableau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Valoriser les restes et/ou pertes (type épluchures) </w:t>
            </w:r>
          </w:p>
          <w:p w:rsidR="0014163E" w:rsidRPr="00436BD7" w:rsidRDefault="0014163E" w:rsidP="0014163E">
            <w:pPr>
              <w:pStyle w:val="Contenudetableau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14163E" w:rsidRPr="00436BD7" w:rsidRDefault="0014163E" w:rsidP="0014163E">
            <w:pPr>
              <w:pStyle w:val="Contenudetableau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14163E" w:rsidRPr="00436BD7" w:rsidRDefault="0014163E" w:rsidP="0014163E">
            <w:pPr>
              <w:pStyle w:val="Contenudetableau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14163E" w:rsidRPr="00436BD7" w:rsidRDefault="0014163E" w:rsidP="0014163E">
            <w:pPr>
              <w:pStyle w:val="Contenudetableau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Mise en place du « libre service »</w:t>
            </w:r>
          </w:p>
          <w:p w:rsidR="0014163E" w:rsidRPr="00436BD7" w:rsidRDefault="0014163E" w:rsidP="0014163E">
            <w:pPr>
              <w:pStyle w:val="Paragraphedeliste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La gestion des stocks</w:t>
            </w:r>
          </w:p>
          <w:p w:rsidR="0014163E" w:rsidRPr="00436BD7" w:rsidRDefault="0014163E" w:rsidP="0014163E">
            <w:pPr>
              <w:pStyle w:val="Paragraphedeliste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 xml:space="preserve">Les  menus et/ou le pain </w:t>
            </w:r>
          </w:p>
          <w:p w:rsidR="0014163E" w:rsidRPr="00436BD7" w:rsidRDefault="0014163E" w:rsidP="0014163E">
            <w:pPr>
              <w:pStyle w:val="Paragraphedeliste"/>
              <w:rPr>
                <w:sz w:val="20"/>
                <w:szCs w:val="20"/>
              </w:rPr>
            </w:pPr>
          </w:p>
          <w:p w:rsidR="0014163E" w:rsidRDefault="0014163E" w:rsidP="0014163E">
            <w:pPr>
              <w:pStyle w:val="Contenudetableau"/>
              <w:numPr>
                <w:ilvl w:val="0"/>
                <w:numId w:val="1"/>
              </w:numPr>
            </w:pPr>
            <w:r>
              <w:t>La disposition de la salle / le temps passé à table</w:t>
            </w:r>
          </w:p>
          <w:p w:rsidR="0014163E" w:rsidRPr="00436BD7" w:rsidRDefault="0014163E" w:rsidP="0014163E">
            <w:pPr>
              <w:pStyle w:val="Paragraphedeliste"/>
              <w:rPr>
                <w:sz w:val="20"/>
                <w:szCs w:val="20"/>
              </w:rPr>
            </w:pPr>
          </w:p>
          <w:p w:rsidR="0014163E" w:rsidRDefault="001A0A0A" w:rsidP="0014163E">
            <w:pPr>
              <w:pStyle w:val="Contenudetableau"/>
              <w:numPr>
                <w:ilvl w:val="0"/>
                <w:numId w:val="1"/>
              </w:numPr>
            </w:pPr>
            <w:r>
              <w:t>La gestion des effectifs</w:t>
            </w:r>
          </w:p>
        </w:tc>
        <w:tc>
          <w:tcPr>
            <w:tcW w:w="690" w:type="dxa"/>
            <w:shd w:val="clear" w:color="auto" w:fill="auto"/>
          </w:tcPr>
          <w:p w:rsidR="0014163E" w:rsidRDefault="003040C4" w:rsidP="00840B21">
            <w:pPr>
              <w:pStyle w:val="Contenudetableau"/>
            </w:pPr>
            <w:r>
              <w:pict>
                <v:rect id="_x0000_s1386" style="position:absolute;margin-left:3.05pt;margin-top:2.2pt;width:20.25pt;height:12.45pt;z-index:25172633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14163E" w:rsidRDefault="003040C4" w:rsidP="00840B21">
            <w:pPr>
              <w:pStyle w:val="Contenudetableau"/>
            </w:pPr>
            <w:r>
              <w:pict>
                <v:rect id="_x0000_s1385" style="position:absolute;margin-left:3.05pt;margin-top:12.7pt;width:20.25pt;height:12.45pt;z-index:251725312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pict>
                <v:rect id="_x0000_s1384" style="position:absolute;margin-left:3.05pt;margin-top:11.8pt;width:20.25pt;height:12.45pt;z-index:251724288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pict>
                <v:rect id="_x0000_s1387" style="position:absolute;margin-left:3.05pt;margin-top:13pt;width:20.25pt;height:12.45pt;z-index:251727360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pict>
                <v:rect id="_x0000_s1388" style="position:absolute;margin-left:3.05pt;margin-top:10.9pt;width:20.25pt;height:12.45pt;z-index:251728384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pict>
                <v:rect id="_x0000_s1389" style="position:absolute;margin-left:3.05pt;margin-top:12.55pt;width:20.25pt;height:12.45pt;z-index:251729408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pict>
                <v:rect id="_x0000_s1390" style="position:absolute;margin-left:3.05pt;margin-top:12.7pt;width:20.25pt;height:12.45pt;z-index:251730432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94" style="position:absolute;margin-left:3.05pt;margin-top:8.65pt;width:20.25pt;height:12.45pt;z-index:251734528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93" style="position:absolute;margin-left:3.05pt;margin-top:5.05pt;width:20.25pt;height:12.45pt;z-index:251733504;mso-wrap-style:none;v-text-anchor:middle">
                  <v:fill color2="black"/>
                  <v:stroke joinstyle="round"/>
                </v:rect>
              </w:pict>
            </w:r>
          </w:p>
          <w:p w:rsidR="0014163E" w:rsidRDefault="0014163E" w:rsidP="00840B21">
            <w:pPr>
              <w:pStyle w:val="Contenudetableau"/>
            </w:pPr>
          </w:p>
          <w:p w:rsidR="0014163E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91" style="position:absolute;margin-left:3.05pt;margin-top:3.4pt;width:20.25pt;height:12.45pt;z-index:251731456;mso-wrap-style:none;v-text-anchor:middle">
                  <v:fill color2="black"/>
                  <v:stroke joinstyle="round"/>
                </v:rect>
              </w:pict>
            </w:r>
          </w:p>
          <w:p w:rsidR="0014163E" w:rsidRDefault="003040C4" w:rsidP="00840B21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92" style="position:absolute;margin-left:3.05pt;margin-top:13.9pt;width:20.25pt;height:12.45pt;z-index:251732480;mso-wrap-style:none;v-text-anchor:middle">
                  <v:fill color2="black"/>
                  <v:stroke joinstyle="round"/>
                </v:rect>
              </w:pict>
            </w:r>
          </w:p>
        </w:tc>
      </w:tr>
      <w:tr w:rsidR="0014163E" w:rsidTr="0014163E">
        <w:trPr>
          <w:trHeight w:val="643"/>
        </w:trPr>
        <w:tc>
          <w:tcPr>
            <w:tcW w:w="8955" w:type="dxa"/>
            <w:shd w:val="clear" w:color="auto" w:fill="auto"/>
          </w:tcPr>
          <w:p w:rsidR="0014163E" w:rsidRDefault="0014163E" w:rsidP="00840B21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14163E" w:rsidRDefault="0014163E" w:rsidP="00840B21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14163E" w:rsidRDefault="0014163E" w:rsidP="00840B21">
            <w:pPr>
              <w:pStyle w:val="Contenudetableau"/>
            </w:pPr>
          </w:p>
        </w:tc>
      </w:tr>
    </w:tbl>
    <w:p w:rsidR="00464C01" w:rsidRDefault="00464C01" w:rsidP="00464C01">
      <w:pPr>
        <w:sectPr w:rsidR="00464C01" w:rsidSect="0032774C">
          <w:pgSz w:w="11906" w:h="16838"/>
          <w:pgMar w:top="567" w:right="1134" w:bottom="567" w:left="1134" w:header="720" w:footer="720" w:gutter="0"/>
          <w:cols w:space="720"/>
        </w:sectPr>
      </w:pPr>
    </w:p>
    <w:p w:rsidR="00310DF7" w:rsidRDefault="00310DF7" w:rsidP="006F530B">
      <w:pPr>
        <w:rPr>
          <w:b/>
          <w:bCs/>
          <w:sz w:val="32"/>
          <w:szCs w:val="32"/>
          <w:u w:val="single"/>
        </w:rPr>
      </w:pPr>
    </w:p>
    <w:p w:rsidR="00310DF7" w:rsidRDefault="00310DF7" w:rsidP="006F530B">
      <w:pPr>
        <w:rPr>
          <w:b/>
          <w:bCs/>
          <w:sz w:val="32"/>
          <w:szCs w:val="32"/>
          <w:u w:val="single"/>
        </w:rPr>
      </w:pPr>
    </w:p>
    <w:p w:rsidR="00310DF7" w:rsidRDefault="00310DF7" w:rsidP="006F530B">
      <w:pPr>
        <w:rPr>
          <w:b/>
          <w:bCs/>
          <w:sz w:val="32"/>
          <w:szCs w:val="32"/>
          <w:u w:val="single"/>
        </w:rPr>
      </w:pPr>
    </w:p>
    <w:sectPr w:rsidR="00310DF7" w:rsidSect="0032774C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2" w:rsidRDefault="00A43D22" w:rsidP="00436BD7">
      <w:r>
        <w:separator/>
      </w:r>
    </w:p>
  </w:endnote>
  <w:endnote w:type="continuationSeparator" w:id="0">
    <w:p w:rsidR="00A43D22" w:rsidRDefault="00A43D2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2" w:rsidRDefault="00A43D22" w:rsidP="00436BD7">
      <w:r>
        <w:separator/>
      </w:r>
    </w:p>
  </w:footnote>
  <w:footnote w:type="continuationSeparator" w:id="0">
    <w:p w:rsidR="00A43D22" w:rsidRDefault="00A43D2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C30BF"/>
    <w:rsid w:val="000C4929"/>
    <w:rsid w:val="000D181C"/>
    <w:rsid w:val="000E7FAB"/>
    <w:rsid w:val="000F2686"/>
    <w:rsid w:val="00136CCB"/>
    <w:rsid w:val="0014163E"/>
    <w:rsid w:val="001429E5"/>
    <w:rsid w:val="001A0A0A"/>
    <w:rsid w:val="001B2BAB"/>
    <w:rsid w:val="0022051C"/>
    <w:rsid w:val="00281E74"/>
    <w:rsid w:val="003040C4"/>
    <w:rsid w:val="00310DF7"/>
    <w:rsid w:val="0032774C"/>
    <w:rsid w:val="0036731F"/>
    <w:rsid w:val="003B71C6"/>
    <w:rsid w:val="003E6112"/>
    <w:rsid w:val="0042780E"/>
    <w:rsid w:val="00436BD7"/>
    <w:rsid w:val="00455215"/>
    <w:rsid w:val="00464C01"/>
    <w:rsid w:val="004A1C7C"/>
    <w:rsid w:val="004C5C1C"/>
    <w:rsid w:val="00547A16"/>
    <w:rsid w:val="0055147E"/>
    <w:rsid w:val="00563630"/>
    <w:rsid w:val="00567F5F"/>
    <w:rsid w:val="00577871"/>
    <w:rsid w:val="005A4F94"/>
    <w:rsid w:val="005D7C9E"/>
    <w:rsid w:val="005E0940"/>
    <w:rsid w:val="005F5FDD"/>
    <w:rsid w:val="006C48AD"/>
    <w:rsid w:val="006D2D98"/>
    <w:rsid w:val="006E05E8"/>
    <w:rsid w:val="006E7B91"/>
    <w:rsid w:val="006F530B"/>
    <w:rsid w:val="00722E04"/>
    <w:rsid w:val="007B19A8"/>
    <w:rsid w:val="00840B21"/>
    <w:rsid w:val="00882028"/>
    <w:rsid w:val="008852C7"/>
    <w:rsid w:val="008B2440"/>
    <w:rsid w:val="008B5BA8"/>
    <w:rsid w:val="008E2869"/>
    <w:rsid w:val="0093153A"/>
    <w:rsid w:val="00935518"/>
    <w:rsid w:val="009C09A5"/>
    <w:rsid w:val="009D2089"/>
    <w:rsid w:val="00A25F99"/>
    <w:rsid w:val="00A42748"/>
    <w:rsid w:val="00A43D22"/>
    <w:rsid w:val="00A66AAB"/>
    <w:rsid w:val="00A82EB2"/>
    <w:rsid w:val="00A8333C"/>
    <w:rsid w:val="00A84838"/>
    <w:rsid w:val="00AC0EAB"/>
    <w:rsid w:val="00AE58F1"/>
    <w:rsid w:val="00B3266A"/>
    <w:rsid w:val="00B85B98"/>
    <w:rsid w:val="00BD62BA"/>
    <w:rsid w:val="00C307F9"/>
    <w:rsid w:val="00C34778"/>
    <w:rsid w:val="00C658EE"/>
    <w:rsid w:val="00CA0CE4"/>
    <w:rsid w:val="00DC1697"/>
    <w:rsid w:val="00E24D21"/>
    <w:rsid w:val="00F765C2"/>
    <w:rsid w:val="00FC0181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9</cp:revision>
  <cp:lastPrinted>2016-02-17T10:55:00Z</cp:lastPrinted>
  <dcterms:created xsi:type="dcterms:W3CDTF">2016-07-06T15:11:00Z</dcterms:created>
  <dcterms:modified xsi:type="dcterms:W3CDTF">2017-02-16T10:34:00Z</dcterms:modified>
</cp:coreProperties>
</file>